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6020AF" w:rsidRDefault="006020AF" w:rsidP="006020AF">
      <w:pPr>
        <w:jc w:val="center"/>
        <w:rPr>
          <w:b/>
          <w:sz w:val="28"/>
          <w:szCs w:val="28"/>
        </w:rPr>
      </w:pP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020AF" w:rsidRDefault="006020AF" w:rsidP="006020A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20AF" w:rsidRPr="00DF15D9" w:rsidTr="00FC1944">
        <w:tc>
          <w:tcPr>
            <w:tcW w:w="3115" w:type="dxa"/>
          </w:tcPr>
          <w:p w:rsidR="006020AF" w:rsidRPr="00DF15D9" w:rsidRDefault="004468B4" w:rsidP="00446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0A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020AF">
              <w:rPr>
                <w:sz w:val="28"/>
                <w:szCs w:val="28"/>
              </w:rPr>
              <w:t>.2023</w:t>
            </w:r>
            <w:r w:rsidR="006020AF"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6020AF" w:rsidRPr="00DF15D9" w:rsidRDefault="006020AF" w:rsidP="00FC1944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6020AF" w:rsidRPr="00DF15D9" w:rsidRDefault="006020AF" w:rsidP="004468B4">
            <w:pPr>
              <w:jc w:val="right"/>
              <w:rPr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 xml:space="preserve">№ </w:t>
            </w:r>
            <w:r w:rsidR="004468B4">
              <w:rPr>
                <w:sz w:val="28"/>
                <w:szCs w:val="28"/>
              </w:rPr>
              <w:t>31-1</w:t>
            </w:r>
          </w:p>
        </w:tc>
      </w:tr>
    </w:tbl>
    <w:p w:rsidR="00DC2E7E" w:rsidRPr="00F73DAE" w:rsidRDefault="00DC2E7E" w:rsidP="00DB46B1">
      <w:pPr>
        <w:pStyle w:val="ab"/>
        <w:rPr>
          <w:rFonts w:ascii="Times New Roman" w:hAnsi="Times New Roman"/>
          <w:sz w:val="20"/>
          <w:szCs w:val="28"/>
        </w:rPr>
      </w:pPr>
    </w:p>
    <w:p w:rsidR="00DC2E7E" w:rsidRPr="005958BF" w:rsidRDefault="00DC2E7E" w:rsidP="006020AF">
      <w:pPr>
        <w:pStyle w:val="1"/>
        <w:rPr>
          <w:b/>
        </w:rPr>
      </w:pPr>
      <w:r w:rsidRPr="005958BF">
        <w:t>О внесении изменений и дополнений в Устав Бархатовского сельсовета Березовского района Красноярского края</w:t>
      </w:r>
    </w:p>
    <w:p w:rsidR="00DC2E7E" w:rsidRPr="005958BF" w:rsidRDefault="00DC2E7E" w:rsidP="00DB46B1">
      <w:pPr>
        <w:jc w:val="both"/>
        <w:rPr>
          <w:sz w:val="28"/>
          <w:szCs w:val="28"/>
        </w:rPr>
      </w:pPr>
    </w:p>
    <w:p w:rsidR="00DC2E7E" w:rsidRPr="00154518" w:rsidRDefault="00DC2E7E" w:rsidP="00162806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54518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Бархатовского сельсовета Березовского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Федерации», руководствуясь Уставом Бархатовского сельсовета Березовского района Красноярского края, </w:t>
      </w:r>
      <w:proofErr w:type="spellStart"/>
      <w:r w:rsidRPr="00154518">
        <w:rPr>
          <w:rFonts w:ascii="Times New Roman" w:hAnsi="Times New Roman" w:cs="Times New Roman"/>
          <w:b w:val="0"/>
          <w:sz w:val="28"/>
          <w:szCs w:val="28"/>
        </w:rPr>
        <w:t>Бархатовский</w:t>
      </w:r>
      <w:proofErr w:type="spellEnd"/>
      <w:r w:rsidRPr="00154518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депутатов,</w:t>
      </w:r>
    </w:p>
    <w:p w:rsidR="00DC2E7E" w:rsidRPr="00F73DA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DC2E7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4518">
        <w:rPr>
          <w:rFonts w:ascii="Times New Roman" w:hAnsi="Times New Roman" w:cs="Times New Roman"/>
          <w:sz w:val="28"/>
          <w:szCs w:val="28"/>
        </w:rPr>
        <w:t>РЕШИЛ</w:t>
      </w:r>
      <w:r w:rsidRPr="001545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7255" w:rsidRPr="00154518" w:rsidRDefault="00E97255" w:rsidP="00E97255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E97255" w:rsidRPr="00154518" w:rsidRDefault="00E97255" w:rsidP="00E97255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154518">
        <w:rPr>
          <w:sz w:val="28"/>
          <w:szCs w:val="28"/>
        </w:rPr>
        <w:t>Внести в Устав Бархатовского сельсовета Березовского района Красноярского края следующие изменения и дополнения:</w:t>
      </w:r>
    </w:p>
    <w:p w:rsidR="00E97255" w:rsidRPr="00E75FE4" w:rsidRDefault="00E97255" w:rsidP="00E97255">
      <w:pPr>
        <w:pStyle w:val="ad"/>
        <w:spacing w:after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E75FE4">
        <w:rPr>
          <w:b/>
          <w:color w:val="000000" w:themeColor="text1"/>
          <w:sz w:val="28"/>
          <w:szCs w:val="28"/>
        </w:rPr>
        <w:t>1.1.</w:t>
      </w:r>
      <w:r>
        <w:rPr>
          <w:b/>
          <w:bCs/>
          <w:color w:val="000000" w:themeColor="text1"/>
          <w:sz w:val="28"/>
          <w:szCs w:val="28"/>
        </w:rPr>
        <w:t>Статью</w:t>
      </w:r>
      <w:r w:rsidRPr="00E75FE4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28 дополнить </w:t>
      </w:r>
      <w:r w:rsidRPr="00E75FE4">
        <w:rPr>
          <w:b/>
          <w:bCs/>
          <w:color w:val="000000" w:themeColor="text1"/>
          <w:sz w:val="28"/>
          <w:szCs w:val="28"/>
        </w:rPr>
        <w:t>часть</w:t>
      </w:r>
      <w:r>
        <w:rPr>
          <w:b/>
          <w:bCs/>
          <w:color w:val="000000" w:themeColor="text1"/>
          <w:sz w:val="28"/>
          <w:szCs w:val="28"/>
        </w:rPr>
        <w:t>ю 1.</w:t>
      </w:r>
      <w:r w:rsidRPr="00E75FE4">
        <w:rPr>
          <w:b/>
          <w:bCs/>
          <w:color w:val="000000" w:themeColor="text1"/>
          <w:sz w:val="28"/>
          <w:szCs w:val="28"/>
        </w:rPr>
        <w:t xml:space="preserve">2 </w:t>
      </w:r>
      <w:r>
        <w:rPr>
          <w:b/>
          <w:bCs/>
          <w:color w:val="000000" w:themeColor="text1"/>
          <w:sz w:val="28"/>
          <w:szCs w:val="28"/>
        </w:rPr>
        <w:t>изложив</w:t>
      </w:r>
      <w:r w:rsidRPr="00E75FE4">
        <w:rPr>
          <w:b/>
          <w:bCs/>
          <w:color w:val="000000" w:themeColor="text1"/>
          <w:sz w:val="28"/>
          <w:szCs w:val="28"/>
        </w:rPr>
        <w:t xml:space="preserve"> в следующей редакции:</w:t>
      </w:r>
    </w:p>
    <w:p w:rsidR="00E97255" w:rsidRDefault="00E97255" w:rsidP="00E97255">
      <w:pPr>
        <w:ind w:firstLine="567"/>
        <w:jc w:val="both"/>
        <w:rPr>
          <w:sz w:val="28"/>
          <w:szCs w:val="24"/>
        </w:rPr>
      </w:pPr>
      <w:r>
        <w:rPr>
          <w:bCs/>
          <w:color w:val="000000" w:themeColor="text1"/>
          <w:sz w:val="28"/>
          <w:szCs w:val="28"/>
        </w:rPr>
        <w:t>1.2</w:t>
      </w:r>
      <w:r w:rsidRPr="00CE4BFA">
        <w:rPr>
          <w:bCs/>
          <w:color w:val="000000" w:themeColor="text1"/>
          <w:sz w:val="28"/>
          <w:szCs w:val="28"/>
        </w:rPr>
        <w:t>.</w:t>
      </w:r>
      <w:r w:rsidRPr="00D54052">
        <w:t xml:space="preserve"> </w:t>
      </w:r>
      <w:r w:rsidRPr="00D54052">
        <w:rPr>
          <w:bCs/>
          <w:color w:val="000000" w:themeColor="text1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="00295BC8">
        <w:rPr>
          <w:bCs/>
          <w:color w:val="000000" w:themeColor="text1"/>
          <w:sz w:val="28"/>
          <w:szCs w:val="28"/>
        </w:rPr>
        <w:t>.12.</w:t>
      </w:r>
      <w:r w:rsidRPr="00D54052">
        <w:rPr>
          <w:bCs/>
          <w:color w:val="000000" w:themeColor="text1"/>
          <w:sz w:val="28"/>
          <w:szCs w:val="28"/>
        </w:rPr>
        <w:t xml:space="preserve">2008 года № 273-ФЗ </w:t>
      </w:r>
      <w:r w:rsidR="00295BC8">
        <w:rPr>
          <w:bCs/>
          <w:color w:val="000000" w:themeColor="text1"/>
          <w:sz w:val="28"/>
          <w:szCs w:val="28"/>
        </w:rPr>
        <w:br/>
      </w:r>
      <w:r w:rsidRPr="00D54052">
        <w:rPr>
          <w:bCs/>
          <w:color w:val="000000" w:themeColor="text1"/>
          <w:sz w:val="28"/>
          <w:szCs w:val="28"/>
        </w:rPr>
        <w:t xml:space="preserve">«О противодействии коррупции», Федеральным законом от 21.12.2021 </w:t>
      </w:r>
      <w:r w:rsidR="00295BC8">
        <w:rPr>
          <w:bCs/>
          <w:color w:val="000000" w:themeColor="text1"/>
          <w:sz w:val="28"/>
          <w:szCs w:val="28"/>
        </w:rPr>
        <w:t>года</w:t>
      </w:r>
      <w:r w:rsidR="00295BC8">
        <w:rPr>
          <w:bCs/>
          <w:color w:val="000000" w:themeColor="text1"/>
          <w:sz w:val="28"/>
          <w:szCs w:val="28"/>
        </w:rPr>
        <w:br/>
        <w:t>№ 414-ФЗ «</w:t>
      </w:r>
      <w:r w:rsidRPr="00D54052">
        <w:rPr>
          <w:bCs/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295BC8">
        <w:rPr>
          <w:bCs/>
          <w:color w:val="000000" w:themeColor="text1"/>
          <w:sz w:val="28"/>
          <w:szCs w:val="28"/>
        </w:rPr>
        <w:t>»</w:t>
      </w:r>
      <w:r w:rsidRPr="00D54052">
        <w:rPr>
          <w:bCs/>
          <w:color w:val="000000" w:themeColor="text1"/>
          <w:sz w:val="28"/>
          <w:szCs w:val="28"/>
        </w:rPr>
        <w:t xml:space="preserve">, Федеральным законом от </w:t>
      </w:r>
      <w:r w:rsidR="00295BC8">
        <w:rPr>
          <w:bCs/>
          <w:color w:val="000000" w:themeColor="text1"/>
          <w:sz w:val="28"/>
          <w:szCs w:val="28"/>
        </w:rPr>
        <w:t>07.05.2013</w:t>
      </w:r>
      <w:r w:rsidRPr="00D54052">
        <w:rPr>
          <w:bCs/>
          <w:color w:val="000000" w:themeColor="text1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, если иное не предусмотрено Федеральным законом от </w:t>
      </w:r>
      <w:r w:rsidR="00295BC8">
        <w:rPr>
          <w:bCs/>
          <w:color w:val="000000" w:themeColor="text1"/>
          <w:sz w:val="28"/>
          <w:szCs w:val="28"/>
        </w:rPr>
        <w:t>0</w:t>
      </w:r>
      <w:r w:rsidRPr="00D54052">
        <w:rPr>
          <w:bCs/>
          <w:color w:val="000000" w:themeColor="text1"/>
          <w:sz w:val="28"/>
          <w:szCs w:val="28"/>
        </w:rPr>
        <w:t>6</w:t>
      </w:r>
      <w:r w:rsidR="00295BC8">
        <w:rPr>
          <w:bCs/>
          <w:color w:val="000000" w:themeColor="text1"/>
          <w:sz w:val="28"/>
          <w:szCs w:val="28"/>
        </w:rPr>
        <w:t>.10.</w:t>
      </w:r>
      <w:r w:rsidRPr="00D54052">
        <w:rPr>
          <w:bCs/>
          <w:color w:val="000000" w:themeColor="text1"/>
          <w:sz w:val="28"/>
          <w:szCs w:val="28"/>
        </w:rPr>
        <w:t>2003 года № 131-ФЗ «Об общих принципах организации местного самоуправления в Российской Федерации».</w:t>
      </w:r>
    </w:p>
    <w:p w:rsidR="00E97255" w:rsidRPr="00657D5F" w:rsidRDefault="00E97255" w:rsidP="00E97255">
      <w:pPr>
        <w:ind w:firstLine="567"/>
        <w:jc w:val="both"/>
        <w:rPr>
          <w:b/>
          <w:sz w:val="28"/>
          <w:szCs w:val="24"/>
        </w:rPr>
      </w:pPr>
      <w:r w:rsidRPr="00657D5F">
        <w:rPr>
          <w:b/>
          <w:sz w:val="28"/>
          <w:szCs w:val="24"/>
        </w:rPr>
        <w:t>1.2.</w:t>
      </w:r>
      <w:r>
        <w:rPr>
          <w:b/>
          <w:sz w:val="28"/>
          <w:szCs w:val="24"/>
        </w:rPr>
        <w:t xml:space="preserve"> В статье</w:t>
      </w:r>
      <w:r w:rsidRPr="00657D5F">
        <w:rPr>
          <w:b/>
          <w:sz w:val="28"/>
          <w:szCs w:val="24"/>
        </w:rPr>
        <w:t xml:space="preserve"> 28 </w:t>
      </w:r>
      <w:r>
        <w:rPr>
          <w:b/>
          <w:sz w:val="28"/>
          <w:szCs w:val="24"/>
        </w:rPr>
        <w:t xml:space="preserve">часть 6 </w:t>
      </w:r>
      <w:r w:rsidRPr="00657D5F">
        <w:rPr>
          <w:b/>
          <w:sz w:val="28"/>
          <w:szCs w:val="24"/>
        </w:rPr>
        <w:t xml:space="preserve">изложить в следующей редакции: </w:t>
      </w:r>
    </w:p>
    <w:p w:rsidR="00E97255" w:rsidRDefault="00E97255" w:rsidP="00E97255">
      <w:pPr>
        <w:ind w:firstLine="567"/>
        <w:jc w:val="both"/>
        <w:rPr>
          <w:sz w:val="28"/>
          <w:szCs w:val="24"/>
        </w:rPr>
      </w:pPr>
      <w:r w:rsidRPr="00657D5F">
        <w:rPr>
          <w:sz w:val="28"/>
          <w:szCs w:val="24"/>
        </w:rPr>
        <w:t>Отставка депутата принимается большинством от состава Совета на ближайшей сессии, но не позднее одного месяца.</w:t>
      </w:r>
    </w:p>
    <w:p w:rsidR="00E97255" w:rsidRDefault="00E97255" w:rsidP="00E97255">
      <w:pPr>
        <w:ind w:firstLine="567"/>
        <w:jc w:val="both"/>
        <w:rPr>
          <w:sz w:val="28"/>
          <w:szCs w:val="24"/>
        </w:rPr>
      </w:pPr>
      <w:r w:rsidRPr="00657D5F">
        <w:rPr>
          <w:sz w:val="28"/>
          <w:szCs w:val="24"/>
        </w:rPr>
        <w:t>Заявление депутата о сложении полномочий не может быть отозвано после принятия решения сельским Советом депутатов.</w:t>
      </w:r>
    </w:p>
    <w:p w:rsidR="00987172" w:rsidRPr="00987172" w:rsidRDefault="00987172" w:rsidP="00E97255">
      <w:pPr>
        <w:ind w:firstLine="567"/>
        <w:jc w:val="both"/>
        <w:rPr>
          <w:b/>
          <w:sz w:val="28"/>
          <w:szCs w:val="24"/>
        </w:rPr>
      </w:pPr>
      <w:r w:rsidRPr="00987172">
        <w:rPr>
          <w:b/>
          <w:sz w:val="28"/>
          <w:szCs w:val="24"/>
        </w:rPr>
        <w:t>1.3. Дополнить статьей 28.1. в следующей редакции:</w:t>
      </w:r>
    </w:p>
    <w:p w:rsidR="00987172" w:rsidRDefault="00987172" w:rsidP="00987172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Статья 28.1.</w:t>
      </w:r>
      <w:r w:rsidRPr="00987172">
        <w:rPr>
          <w:sz w:val="28"/>
          <w:szCs w:val="24"/>
        </w:rPr>
        <w:t xml:space="preserve"> Досрочное прекращение полномочий депутата, в связи с утратой доверия</w:t>
      </w:r>
      <w:r>
        <w:rPr>
          <w:sz w:val="28"/>
          <w:szCs w:val="24"/>
        </w:rPr>
        <w:t>.</w:t>
      </w:r>
    </w:p>
    <w:p w:rsidR="003220AE" w:rsidRPr="00987172" w:rsidRDefault="003220AE" w:rsidP="00987172">
      <w:pPr>
        <w:ind w:firstLine="567"/>
        <w:jc w:val="both"/>
        <w:rPr>
          <w:sz w:val="28"/>
          <w:szCs w:val="24"/>
        </w:rPr>
      </w:pPr>
      <w:r w:rsidRPr="003220AE">
        <w:rPr>
          <w:sz w:val="28"/>
          <w:szCs w:val="24"/>
        </w:rPr>
        <w:t>Полномочия депутата прекращаются досрочно, в связи с утратой доверия в случаях, установленных статьей 13.1 Федерального закона от 25</w:t>
      </w:r>
      <w:r w:rsidR="00295BC8">
        <w:rPr>
          <w:sz w:val="28"/>
          <w:szCs w:val="24"/>
        </w:rPr>
        <w:t>.12.</w:t>
      </w:r>
      <w:r w:rsidRPr="003220AE">
        <w:rPr>
          <w:sz w:val="28"/>
          <w:szCs w:val="24"/>
        </w:rPr>
        <w:t>2008 года № 273-ФЗ «О противодействии коррупции».</w:t>
      </w:r>
    </w:p>
    <w:p w:rsidR="00987172" w:rsidRPr="00987172" w:rsidRDefault="00987172" w:rsidP="00987172">
      <w:pPr>
        <w:ind w:firstLine="567"/>
        <w:jc w:val="both"/>
        <w:rPr>
          <w:sz w:val="28"/>
          <w:szCs w:val="24"/>
        </w:rPr>
      </w:pPr>
      <w:r w:rsidRPr="00987172">
        <w:rPr>
          <w:sz w:val="28"/>
          <w:szCs w:val="24"/>
        </w:rPr>
        <w:lastRenderedPageBreak/>
        <w:t>Решение о досрочном прекращении полномочий депутата, в связи с утратой доверия, в случаях, установленных статьей 13.1 Федеральным законом от 25.12.2008</w:t>
      </w:r>
      <w:r w:rsidR="00295BC8">
        <w:rPr>
          <w:sz w:val="28"/>
          <w:szCs w:val="24"/>
        </w:rPr>
        <w:t xml:space="preserve"> года</w:t>
      </w:r>
      <w:r w:rsidRPr="00987172">
        <w:rPr>
          <w:sz w:val="28"/>
          <w:szCs w:val="24"/>
        </w:rPr>
        <w:t xml:space="preserve"> </w:t>
      </w:r>
      <w:r w:rsidR="00AE10F8">
        <w:rPr>
          <w:sz w:val="28"/>
          <w:szCs w:val="24"/>
        </w:rPr>
        <w:t>№</w:t>
      </w:r>
      <w:r w:rsidRPr="00987172">
        <w:rPr>
          <w:sz w:val="28"/>
          <w:szCs w:val="24"/>
        </w:rPr>
        <w:t xml:space="preserve"> 273-ФЗ </w:t>
      </w:r>
      <w:r w:rsidR="00AE10F8">
        <w:rPr>
          <w:sz w:val="28"/>
          <w:szCs w:val="24"/>
        </w:rPr>
        <w:t>«</w:t>
      </w:r>
      <w:r w:rsidRPr="00987172">
        <w:rPr>
          <w:sz w:val="28"/>
          <w:szCs w:val="24"/>
        </w:rPr>
        <w:t>О противодействии коррупции</w:t>
      </w:r>
      <w:r w:rsidR="00AE10F8">
        <w:rPr>
          <w:sz w:val="28"/>
          <w:szCs w:val="24"/>
        </w:rPr>
        <w:t>»</w:t>
      </w:r>
      <w:r w:rsidRPr="00987172">
        <w:rPr>
          <w:sz w:val="28"/>
          <w:szCs w:val="24"/>
        </w:rPr>
        <w:t>, принимает Совет депутатов на основании представленных материалов по результатам проверки, проведенной комиссией по соблюдению требований к служебному поведению и урегулированию конфликта интересов.</w:t>
      </w:r>
    </w:p>
    <w:p w:rsidR="00987172" w:rsidRDefault="00987172" w:rsidP="00987172">
      <w:pPr>
        <w:ind w:firstLine="567"/>
        <w:jc w:val="both"/>
        <w:rPr>
          <w:sz w:val="28"/>
          <w:szCs w:val="24"/>
        </w:rPr>
      </w:pPr>
      <w:r w:rsidRPr="00987172">
        <w:rPr>
          <w:sz w:val="28"/>
          <w:szCs w:val="24"/>
        </w:rPr>
        <w:t>Решение о досрочном прекращении полномочий депутата, в связи с утратой доверия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240B66" w:rsidRDefault="00240B66" w:rsidP="00240B66">
      <w:pPr>
        <w:ind w:firstLine="567"/>
        <w:jc w:val="both"/>
        <w:rPr>
          <w:sz w:val="28"/>
          <w:szCs w:val="28"/>
        </w:rPr>
      </w:pPr>
      <w:r w:rsidRPr="00593913">
        <w:rPr>
          <w:b/>
          <w:sz w:val="28"/>
          <w:szCs w:val="24"/>
        </w:rPr>
        <w:t>1.4.</w:t>
      </w:r>
      <w:r>
        <w:rPr>
          <w:sz w:val="28"/>
          <w:szCs w:val="24"/>
        </w:rPr>
        <w:t xml:space="preserve"> </w:t>
      </w:r>
      <w:r w:rsidRPr="00593913">
        <w:rPr>
          <w:b/>
          <w:sz w:val="28"/>
          <w:szCs w:val="24"/>
        </w:rPr>
        <w:t>В</w:t>
      </w:r>
      <w:r>
        <w:rPr>
          <w:b/>
          <w:sz w:val="28"/>
          <w:szCs w:val="24"/>
        </w:rPr>
        <w:t xml:space="preserve"> части 1</w:t>
      </w:r>
      <w:r w:rsidRPr="00593913">
        <w:rPr>
          <w:b/>
          <w:sz w:val="28"/>
          <w:szCs w:val="24"/>
        </w:rPr>
        <w:t xml:space="preserve"> стать</w:t>
      </w:r>
      <w:r>
        <w:rPr>
          <w:b/>
          <w:sz w:val="28"/>
          <w:szCs w:val="24"/>
        </w:rPr>
        <w:t>и 49.1</w:t>
      </w:r>
      <w:r>
        <w:rPr>
          <w:sz w:val="28"/>
          <w:szCs w:val="24"/>
        </w:rPr>
        <w:t xml:space="preserve"> после слов «</w:t>
      </w:r>
      <w:r>
        <w:rPr>
          <w:color w:val="000000"/>
          <w:sz w:val="28"/>
          <w:szCs w:val="28"/>
        </w:rPr>
        <w:t>активным избирательным правом» дополнить словами «</w:t>
      </w:r>
      <w:r w:rsidRPr="00593913">
        <w:rPr>
          <w:color w:val="000000"/>
          <w:sz w:val="28"/>
          <w:szCs w:val="28"/>
        </w:rPr>
        <w:t xml:space="preserve">, </w:t>
      </w:r>
      <w:r w:rsidRPr="00BE7A30">
        <w:rPr>
          <w:sz w:val="28"/>
          <w:szCs w:val="28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593913">
        <w:rPr>
          <w:sz w:val="28"/>
          <w:szCs w:val="28"/>
        </w:rPr>
        <w:t>»</w:t>
      </w:r>
    </w:p>
    <w:p w:rsidR="00A5548C" w:rsidRPr="00987172" w:rsidRDefault="00A5548C" w:rsidP="00240B66">
      <w:pPr>
        <w:ind w:firstLine="567"/>
        <w:jc w:val="both"/>
        <w:rPr>
          <w:sz w:val="28"/>
          <w:szCs w:val="24"/>
        </w:rPr>
      </w:pPr>
      <w:bookmarkStart w:id="0" w:name="_GoBack"/>
      <w:r w:rsidRPr="00FB0A12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bookmarkEnd w:id="0"/>
      <w:r w:rsidRPr="00A5548C">
        <w:rPr>
          <w:b/>
          <w:sz w:val="28"/>
          <w:szCs w:val="28"/>
        </w:rPr>
        <w:t>В части 3 статьи 35</w:t>
      </w:r>
      <w:r>
        <w:rPr>
          <w:sz w:val="28"/>
          <w:szCs w:val="28"/>
        </w:rPr>
        <w:t xml:space="preserve"> исключить фразу «, </w:t>
      </w:r>
      <w:r w:rsidRPr="003F6AD1">
        <w:rPr>
          <w:sz w:val="28"/>
          <w:szCs w:val="28"/>
        </w:rPr>
        <w:t>аппарата избирательной комиссии муниципального образования</w:t>
      </w:r>
      <w:r>
        <w:rPr>
          <w:sz w:val="28"/>
          <w:szCs w:val="28"/>
        </w:rPr>
        <w:t>»</w:t>
      </w:r>
      <w:r w:rsidR="00FB0A12">
        <w:rPr>
          <w:sz w:val="28"/>
          <w:szCs w:val="28"/>
        </w:rPr>
        <w:t>.</w:t>
      </w:r>
    </w:p>
    <w:p w:rsidR="00E97255" w:rsidRPr="00ED5689" w:rsidRDefault="00E97255" w:rsidP="00E97255">
      <w:pPr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r w:rsidRPr="000A5242">
        <w:rPr>
          <w:color w:val="000000" w:themeColor="text1"/>
          <w:sz w:val="28"/>
          <w:szCs w:val="28"/>
        </w:rPr>
        <w:t>Разместить настоящее Решение на сайте администрации Бархатовского сельсовета</w:t>
      </w:r>
      <w:r>
        <w:rPr>
          <w:color w:val="000000" w:themeColor="text1"/>
          <w:sz w:val="28"/>
          <w:szCs w:val="28"/>
        </w:rPr>
        <w:t xml:space="preserve"> </w:t>
      </w:r>
      <w:r w:rsidRPr="003F6AD1"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Красноярскому краю</w:t>
      </w:r>
      <w:r>
        <w:rPr>
          <w:sz w:val="28"/>
          <w:szCs w:val="28"/>
        </w:rPr>
        <w:t xml:space="preserve"> уведомления о включении сведений о настоящем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0A5242">
        <w:rPr>
          <w:color w:val="000000" w:themeColor="text1"/>
          <w:sz w:val="28"/>
          <w:szCs w:val="28"/>
        </w:rPr>
        <w:t>.</w:t>
      </w:r>
    </w:p>
    <w:p w:rsidR="00E97255" w:rsidRPr="000A5242" w:rsidRDefault="00E97255" w:rsidP="00E97255">
      <w:pPr>
        <w:pStyle w:val="ConsPlusCell"/>
        <w:tabs>
          <w:tab w:val="left" w:pos="709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A5242">
        <w:rPr>
          <w:color w:val="000000" w:themeColor="text1"/>
          <w:sz w:val="28"/>
          <w:szCs w:val="28"/>
        </w:rPr>
        <w:t>Настоящее Решение подлежит официальному опубликованию в ведомостях органов местного самоуправления муниципального образования.</w:t>
      </w:r>
    </w:p>
    <w:p w:rsidR="00E97255" w:rsidRPr="000A5242" w:rsidRDefault="00E97255" w:rsidP="00E97255">
      <w:pPr>
        <w:pStyle w:val="ConsPlusCell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A5242">
        <w:rPr>
          <w:color w:val="000000" w:themeColor="text1"/>
          <w:sz w:val="28"/>
          <w:szCs w:val="28"/>
        </w:rPr>
        <w:t>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опубликования.</w:t>
      </w:r>
    </w:p>
    <w:p w:rsidR="00E97255" w:rsidRPr="00FF7EA8" w:rsidRDefault="00E97255" w:rsidP="00E9725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255" w:rsidRPr="00154518" w:rsidRDefault="00E97255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0AF" w:rsidRDefault="006020AF" w:rsidP="006020AF">
      <w:pPr>
        <w:pStyle w:val="1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23"/>
        <w:gridCol w:w="3145"/>
      </w:tblGrid>
      <w:tr w:rsidR="006020AF" w:rsidTr="00FC1944">
        <w:tc>
          <w:tcPr>
            <w:tcW w:w="3190" w:type="dxa"/>
          </w:tcPr>
          <w:p w:rsidR="006020AF" w:rsidRPr="007069ED" w:rsidRDefault="006020AF" w:rsidP="00FC1944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FC1944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4468B4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6020AF" w:rsidTr="00FC1944">
        <w:tc>
          <w:tcPr>
            <w:tcW w:w="3190" w:type="dxa"/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FC1944">
        <w:tc>
          <w:tcPr>
            <w:tcW w:w="3190" w:type="dxa"/>
          </w:tcPr>
          <w:p w:rsidR="006020AF" w:rsidRDefault="006020AF" w:rsidP="00FC1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</w:t>
            </w:r>
            <w:r w:rsidRPr="007069ED">
              <w:rPr>
                <w:sz w:val="28"/>
                <w:szCs w:val="28"/>
              </w:rPr>
              <w:t>архатовского</w:t>
            </w:r>
          </w:p>
          <w:p w:rsidR="006020AF" w:rsidRDefault="006020AF" w:rsidP="00FC1944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4468B4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6020AF" w:rsidRDefault="006020AF" w:rsidP="006020AF">
      <w:pPr>
        <w:pStyle w:val="11"/>
        <w:jc w:val="both"/>
        <w:rPr>
          <w:sz w:val="28"/>
          <w:szCs w:val="28"/>
        </w:rPr>
      </w:pPr>
    </w:p>
    <w:p w:rsidR="00DC2E7E" w:rsidRPr="00154518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DC2E7E" w:rsidRPr="00F73DAE" w:rsidRDefault="00DC2E7E" w:rsidP="00DB46B1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sectPr w:rsidR="00DC2E7E" w:rsidRPr="00F73DAE" w:rsidSect="00F73DAE">
      <w:headerReference w:type="even" r:id="rId8"/>
      <w:headerReference w:type="default" r:id="rId9"/>
      <w:footerReference w:type="default" r:id="rId10"/>
      <w:pgSz w:w="11906" w:h="16838" w:code="9"/>
      <w:pgMar w:top="709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48" w:rsidRDefault="00BD7348">
      <w:r>
        <w:separator/>
      </w:r>
    </w:p>
  </w:endnote>
  <w:endnote w:type="continuationSeparator" w:id="0">
    <w:p w:rsidR="00BD7348" w:rsidRDefault="00BD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48" w:rsidRDefault="00BD7348">
      <w:r>
        <w:separator/>
      </w:r>
    </w:p>
  </w:footnote>
  <w:footnote w:type="continuationSeparator" w:id="0">
    <w:p w:rsidR="00BD7348" w:rsidRDefault="00BD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54"/>
    <w:multiLevelType w:val="multilevel"/>
    <w:tmpl w:val="77A21D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5B36FB9"/>
    <w:multiLevelType w:val="multilevel"/>
    <w:tmpl w:val="F992E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 w15:restartNumberingAfterBreak="0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F3640"/>
    <w:multiLevelType w:val="multilevel"/>
    <w:tmpl w:val="0D2EE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 w15:restartNumberingAfterBreak="0">
    <w:nsid w:val="34A60F22"/>
    <w:multiLevelType w:val="multilevel"/>
    <w:tmpl w:val="7A90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46D22649"/>
    <w:multiLevelType w:val="hybridMultilevel"/>
    <w:tmpl w:val="DE2826B0"/>
    <w:lvl w:ilvl="0" w:tplc="23E2FD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30400"/>
    <w:multiLevelType w:val="multilevel"/>
    <w:tmpl w:val="896EB3B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307F9"/>
    <w:rsid w:val="000720FB"/>
    <w:rsid w:val="000A0D0C"/>
    <w:rsid w:val="000A553E"/>
    <w:rsid w:val="000B51B9"/>
    <w:rsid w:val="0014399A"/>
    <w:rsid w:val="00162806"/>
    <w:rsid w:val="0019257A"/>
    <w:rsid w:val="001F636A"/>
    <w:rsid w:val="002219FD"/>
    <w:rsid w:val="00240B66"/>
    <w:rsid w:val="002556D5"/>
    <w:rsid w:val="00295BC8"/>
    <w:rsid w:val="002A48F8"/>
    <w:rsid w:val="002B5BB2"/>
    <w:rsid w:val="002C2037"/>
    <w:rsid w:val="002C6113"/>
    <w:rsid w:val="00303CB0"/>
    <w:rsid w:val="003075D2"/>
    <w:rsid w:val="003220AE"/>
    <w:rsid w:val="00365D9D"/>
    <w:rsid w:val="003E53F4"/>
    <w:rsid w:val="004077AF"/>
    <w:rsid w:val="00431C99"/>
    <w:rsid w:val="004468B4"/>
    <w:rsid w:val="00475628"/>
    <w:rsid w:val="00475B5C"/>
    <w:rsid w:val="004A6FE3"/>
    <w:rsid w:val="004B52E9"/>
    <w:rsid w:val="00526D38"/>
    <w:rsid w:val="0055738B"/>
    <w:rsid w:val="00572687"/>
    <w:rsid w:val="005A1A84"/>
    <w:rsid w:val="005B5C5F"/>
    <w:rsid w:val="005B638D"/>
    <w:rsid w:val="006020AF"/>
    <w:rsid w:val="00656DBD"/>
    <w:rsid w:val="006D3542"/>
    <w:rsid w:val="006F60F3"/>
    <w:rsid w:val="007E00E1"/>
    <w:rsid w:val="007E2ADB"/>
    <w:rsid w:val="007F64D7"/>
    <w:rsid w:val="00824EC0"/>
    <w:rsid w:val="00826E2B"/>
    <w:rsid w:val="00860B0B"/>
    <w:rsid w:val="00873DAA"/>
    <w:rsid w:val="00880F41"/>
    <w:rsid w:val="00886577"/>
    <w:rsid w:val="008D4725"/>
    <w:rsid w:val="00933A83"/>
    <w:rsid w:val="009346E6"/>
    <w:rsid w:val="00937969"/>
    <w:rsid w:val="00986DC6"/>
    <w:rsid w:val="00987172"/>
    <w:rsid w:val="009F5939"/>
    <w:rsid w:val="009F7F0C"/>
    <w:rsid w:val="00A022EE"/>
    <w:rsid w:val="00A17038"/>
    <w:rsid w:val="00A5548C"/>
    <w:rsid w:val="00A643BD"/>
    <w:rsid w:val="00AC7CAE"/>
    <w:rsid w:val="00AE10F8"/>
    <w:rsid w:val="00B02E50"/>
    <w:rsid w:val="00B21F8B"/>
    <w:rsid w:val="00B22807"/>
    <w:rsid w:val="00B402CD"/>
    <w:rsid w:val="00BD7348"/>
    <w:rsid w:val="00BE57CD"/>
    <w:rsid w:val="00C13535"/>
    <w:rsid w:val="00CE068D"/>
    <w:rsid w:val="00CE08C7"/>
    <w:rsid w:val="00CE4BFA"/>
    <w:rsid w:val="00D11E5F"/>
    <w:rsid w:val="00D46B6F"/>
    <w:rsid w:val="00D54B8A"/>
    <w:rsid w:val="00D662E9"/>
    <w:rsid w:val="00D846BE"/>
    <w:rsid w:val="00D85EA1"/>
    <w:rsid w:val="00D9223A"/>
    <w:rsid w:val="00DB46B1"/>
    <w:rsid w:val="00DC2E7E"/>
    <w:rsid w:val="00DC5137"/>
    <w:rsid w:val="00E561A8"/>
    <w:rsid w:val="00E66C2C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4A5F"/>
  <w15:docId w15:val="{0E680F70-C611-45C5-AE93-2EB1CBB7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9FE6-0891-41BF-91C5-0018E1A6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A1</cp:lastModifiedBy>
  <cp:revision>14</cp:revision>
  <cp:lastPrinted>2022-10-28T04:09:00Z</cp:lastPrinted>
  <dcterms:created xsi:type="dcterms:W3CDTF">2023-02-27T01:29:00Z</dcterms:created>
  <dcterms:modified xsi:type="dcterms:W3CDTF">2023-05-29T10:02:00Z</dcterms:modified>
</cp:coreProperties>
</file>